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4E4A" w:rsidRDefault="00FB1954" w:rsidP="00FB1954">
      <w:pPr>
        <w:adjustRightInd w:val="0"/>
        <w:spacing w:beforeLines="50" w:before="156" w:line="360" w:lineRule="auto"/>
        <w:ind w:firstLineChars="0" w:firstLine="0"/>
        <w:outlineLvl w:val="1"/>
        <w:rPr>
          <w:rFonts w:ascii="黑体" w:eastAsia="黑体" w:hAnsi="黑体" w:cs="Microsoft JhengHei"/>
          <w:bCs/>
          <w:color w:val="000000" w:themeColor="text1"/>
          <w:sz w:val="28"/>
          <w:szCs w:val="28"/>
          <w:lang w:eastAsia="zh-CN"/>
        </w:rPr>
      </w:pPr>
      <w:bookmarkStart w:id="0" w:name="_Toc78895830"/>
      <w:bookmarkStart w:id="1" w:name="_Toc8649454"/>
      <w:bookmarkStart w:id="2" w:name="_Toc3474959"/>
      <w:r>
        <w:rPr>
          <w:rFonts w:ascii="黑体" w:eastAsia="黑体" w:hAnsi="黑体" w:cs="Microsoft JhengHei" w:hint="eastAsia"/>
          <w:bCs/>
          <w:color w:val="000000" w:themeColor="text1"/>
          <w:sz w:val="28"/>
          <w:szCs w:val="28"/>
          <w:lang w:eastAsia="zh-CN"/>
        </w:rPr>
        <w:t>附件</w:t>
      </w:r>
      <w:bookmarkStart w:id="3" w:name="附件2"/>
      <w:bookmarkEnd w:id="0"/>
      <w:bookmarkEnd w:id="1"/>
      <w:bookmarkEnd w:id="2"/>
      <w:bookmarkEnd w:id="3"/>
      <w:r>
        <w:rPr>
          <w:rFonts w:ascii="黑体" w:eastAsia="黑体" w:hAnsi="黑体" w:cs="Microsoft JhengHei" w:hint="eastAsia"/>
          <w:bCs/>
          <w:color w:val="000000" w:themeColor="text1"/>
          <w:sz w:val="28"/>
          <w:szCs w:val="28"/>
          <w:lang w:eastAsia="zh-CN"/>
        </w:rPr>
        <w:t>1</w:t>
      </w:r>
      <w:r w:rsidR="00FF4E4A">
        <w:rPr>
          <w:rFonts w:ascii="黑体" w:eastAsia="黑体" w:hAnsi="黑体" w:cs="Microsoft JhengHei" w:hint="eastAsia"/>
          <w:bCs/>
          <w:color w:val="000000" w:themeColor="text1"/>
          <w:sz w:val="28"/>
          <w:szCs w:val="28"/>
          <w:lang w:eastAsia="zh-CN"/>
        </w:rPr>
        <w:t>：</w:t>
      </w:r>
    </w:p>
    <w:p w:rsidR="00FB1954" w:rsidRPr="00FB1954" w:rsidRDefault="00FB1954" w:rsidP="00FF4E4A">
      <w:pPr>
        <w:adjustRightInd w:val="0"/>
        <w:spacing w:beforeLines="50" w:before="156" w:line="360" w:lineRule="auto"/>
        <w:ind w:firstLineChars="0" w:firstLine="0"/>
        <w:jc w:val="center"/>
        <w:outlineLvl w:val="1"/>
        <w:rPr>
          <w:rFonts w:ascii="黑体" w:eastAsia="黑体" w:hAnsi="黑体" w:cs="Microsoft JhengHei"/>
          <w:bCs/>
          <w:color w:val="000000" w:themeColor="text1"/>
          <w:sz w:val="28"/>
          <w:szCs w:val="28"/>
          <w:lang w:eastAsia="zh-CN"/>
        </w:rPr>
      </w:pPr>
      <w:r w:rsidRPr="00FB1954">
        <w:rPr>
          <w:rFonts w:ascii="黑体" w:eastAsia="黑体" w:hAnsi="黑体" w:cs="Microsoft JhengHei" w:hint="eastAsia"/>
          <w:bCs/>
          <w:color w:val="000000" w:themeColor="text1"/>
          <w:sz w:val="28"/>
          <w:szCs w:val="28"/>
          <w:lang w:eastAsia="zh-CN"/>
        </w:rPr>
        <w:t>生产附属品需求申购表</w:t>
      </w:r>
    </w:p>
    <w:tbl>
      <w:tblPr>
        <w:tblStyle w:val="a3"/>
        <w:tblW w:w="8793" w:type="dxa"/>
        <w:jc w:val="center"/>
        <w:tblLayout w:type="fixed"/>
        <w:tblLook w:val="04A0" w:firstRow="1" w:lastRow="0" w:firstColumn="1" w:lastColumn="0" w:noHBand="0" w:noVBand="1"/>
      </w:tblPr>
      <w:tblGrid>
        <w:gridCol w:w="811"/>
        <w:gridCol w:w="1276"/>
        <w:gridCol w:w="3969"/>
        <w:gridCol w:w="1559"/>
        <w:gridCol w:w="1178"/>
      </w:tblGrid>
      <w:tr w:rsidR="0091238F" w:rsidTr="00EB1E3E">
        <w:trPr>
          <w:trHeight w:val="906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38F" w:rsidRPr="001C2CF5" w:rsidRDefault="0091238F">
            <w:pPr>
              <w:adjustRightInd w:val="0"/>
              <w:spacing w:after="0" w:line="240" w:lineRule="auto"/>
              <w:ind w:firstLineChars="0" w:firstLine="0"/>
              <w:jc w:val="center"/>
              <w:rPr>
                <w:rFonts w:asciiTheme="minorEastAsia" w:eastAsiaTheme="minorEastAsia" w:hAnsiTheme="minorEastAsia" w:cstheme="minorBidi"/>
                <w:b/>
                <w:szCs w:val="24"/>
                <w:lang w:eastAsia="zh-CN"/>
              </w:rPr>
            </w:pPr>
            <w:r w:rsidRPr="001C2CF5">
              <w:rPr>
                <w:rFonts w:asciiTheme="minorEastAsia" w:eastAsiaTheme="minorEastAsia" w:hAnsiTheme="minorEastAsia" w:cstheme="minorBidi" w:hint="eastAsia"/>
                <w:b/>
                <w:szCs w:val="24"/>
                <w:lang w:eastAsia="zh-CN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38F" w:rsidRPr="001C2CF5" w:rsidRDefault="0091238F">
            <w:pPr>
              <w:adjustRightInd w:val="0"/>
              <w:spacing w:after="0" w:line="240" w:lineRule="auto"/>
              <w:ind w:firstLineChars="0" w:firstLine="0"/>
              <w:jc w:val="center"/>
              <w:rPr>
                <w:rFonts w:asciiTheme="minorEastAsia" w:eastAsiaTheme="minorEastAsia" w:hAnsiTheme="minorEastAsia" w:cstheme="minorBidi"/>
                <w:b/>
                <w:szCs w:val="24"/>
                <w:lang w:eastAsia="zh-CN"/>
              </w:rPr>
            </w:pPr>
            <w:r w:rsidRPr="001C2CF5">
              <w:rPr>
                <w:rFonts w:asciiTheme="minorEastAsia" w:eastAsiaTheme="minorEastAsia" w:hAnsiTheme="minorEastAsia" w:cstheme="minorBidi" w:hint="eastAsia"/>
                <w:b/>
                <w:szCs w:val="24"/>
                <w:lang w:eastAsia="zh-CN"/>
              </w:rPr>
              <w:t>竞价项目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38F" w:rsidRPr="001C2CF5" w:rsidRDefault="0091238F">
            <w:pPr>
              <w:adjustRightInd w:val="0"/>
              <w:spacing w:after="0"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Cs w:val="24"/>
                <w:lang w:eastAsia="zh-CN"/>
              </w:rPr>
            </w:pPr>
            <w:r w:rsidRPr="001C2CF5">
              <w:rPr>
                <w:rFonts w:asciiTheme="minorEastAsia" w:eastAsiaTheme="minorEastAsia" w:hAnsiTheme="minorEastAsia" w:cs="Microsoft JhengHei" w:hint="eastAsia"/>
                <w:b/>
                <w:bCs/>
                <w:color w:val="000000" w:themeColor="text1"/>
                <w:szCs w:val="24"/>
                <w:lang w:eastAsia="zh-CN"/>
              </w:rPr>
              <w:t>申购单位名称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38F" w:rsidRPr="001C2CF5" w:rsidRDefault="0091238F">
            <w:pPr>
              <w:adjustRightInd w:val="0"/>
              <w:spacing w:after="0" w:line="240" w:lineRule="auto"/>
              <w:ind w:firstLineChars="0" w:firstLine="0"/>
              <w:jc w:val="center"/>
              <w:rPr>
                <w:rFonts w:asciiTheme="minorEastAsia" w:eastAsiaTheme="minorEastAsia" w:hAnsiTheme="minorEastAsia" w:cstheme="minorBidi"/>
                <w:b/>
                <w:szCs w:val="24"/>
                <w:lang w:eastAsia="zh-CN"/>
              </w:rPr>
            </w:pPr>
            <w:r w:rsidRPr="001C2CF5">
              <w:rPr>
                <w:rFonts w:asciiTheme="minorEastAsia" w:eastAsiaTheme="minorEastAsia" w:hAnsiTheme="minorEastAsia" w:cstheme="minorBidi" w:hint="eastAsia"/>
                <w:b/>
                <w:szCs w:val="24"/>
                <w:lang w:eastAsia="zh-CN"/>
              </w:rPr>
              <w:t>申购数量</w:t>
            </w:r>
          </w:p>
          <w:p w:rsidR="0091238F" w:rsidRPr="001C2CF5" w:rsidRDefault="00AD5541">
            <w:pPr>
              <w:adjustRightInd w:val="0"/>
              <w:spacing w:after="0" w:line="240" w:lineRule="auto"/>
              <w:ind w:firstLineChars="0" w:firstLine="0"/>
              <w:jc w:val="center"/>
              <w:rPr>
                <w:rFonts w:asciiTheme="minorEastAsia" w:eastAsiaTheme="minorEastAsia" w:hAnsiTheme="minorEastAsia" w:cstheme="minorBidi"/>
                <w:b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Bidi" w:hint="eastAsia"/>
                <w:b/>
                <w:szCs w:val="24"/>
                <w:lang w:eastAsia="zh-CN"/>
              </w:rPr>
              <w:t>（吨）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38F" w:rsidRPr="001C2CF5" w:rsidRDefault="0091238F" w:rsidP="00102631">
            <w:pPr>
              <w:adjustRightInd w:val="0"/>
              <w:spacing w:after="0" w:line="240" w:lineRule="auto"/>
              <w:ind w:firstLineChars="0" w:firstLine="0"/>
              <w:jc w:val="center"/>
              <w:rPr>
                <w:rFonts w:asciiTheme="minorEastAsia" w:eastAsiaTheme="minorEastAsia" w:hAnsiTheme="minorEastAsia" w:cstheme="minorBidi"/>
                <w:b/>
                <w:szCs w:val="24"/>
                <w:lang w:eastAsia="zh-CN"/>
              </w:rPr>
            </w:pPr>
            <w:r w:rsidRPr="001C2CF5">
              <w:rPr>
                <w:rFonts w:asciiTheme="minorEastAsia" w:eastAsiaTheme="minorEastAsia" w:hAnsiTheme="minorEastAsia" w:cstheme="minorBidi" w:hint="eastAsia"/>
                <w:b/>
                <w:szCs w:val="24"/>
                <w:lang w:eastAsia="zh-CN"/>
              </w:rPr>
              <w:t>备注</w:t>
            </w:r>
          </w:p>
        </w:tc>
      </w:tr>
      <w:tr w:rsidR="0091238F" w:rsidTr="00977F2B">
        <w:trPr>
          <w:trHeight w:val="930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38F" w:rsidRPr="001C2CF5" w:rsidRDefault="0091238F" w:rsidP="00FF4E4A">
            <w:pPr>
              <w:spacing w:after="0"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Cs w:val="24"/>
                <w:lang w:eastAsia="zh-CN"/>
              </w:rPr>
            </w:pPr>
            <w:r w:rsidRPr="001C2CF5">
              <w:rPr>
                <w:rFonts w:asciiTheme="minorEastAsia" w:eastAsiaTheme="minorEastAsia" w:hAnsiTheme="minorEastAsia" w:hint="eastAsia"/>
                <w:szCs w:val="24"/>
                <w:lang w:eastAsia="zh-CN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38F" w:rsidRPr="001C2CF5" w:rsidRDefault="00900976" w:rsidP="00FF4E4A">
            <w:pPr>
              <w:spacing w:after="0"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szCs w:val="24"/>
                <w:lang w:eastAsia="zh-CN"/>
              </w:rPr>
              <w:t>炉渣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38F" w:rsidRPr="001C2CF5" w:rsidRDefault="0091238F" w:rsidP="00FF4E4A">
            <w:pPr>
              <w:spacing w:after="0"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Cs w:val="24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38F" w:rsidRPr="001C2CF5" w:rsidRDefault="0091238F">
            <w:pPr>
              <w:spacing w:after="0"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8F" w:rsidRPr="001C2CF5" w:rsidRDefault="0091238F" w:rsidP="001C2CF5">
            <w:pPr>
              <w:tabs>
                <w:tab w:val="left" w:pos="567"/>
              </w:tabs>
              <w:spacing w:line="42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Cs w:val="24"/>
                <w:highlight w:val="yellow"/>
                <w:lang w:eastAsia="zh-CN"/>
              </w:rPr>
            </w:pPr>
          </w:p>
        </w:tc>
      </w:tr>
    </w:tbl>
    <w:p w:rsidR="00CD5BD7" w:rsidRDefault="0036716B" w:rsidP="00264739">
      <w:pPr>
        <w:ind w:left="850" w:hangingChars="354" w:hanging="850"/>
        <w:rPr>
          <w:lang w:eastAsia="zh-CN"/>
        </w:rPr>
      </w:pPr>
      <w:r>
        <w:rPr>
          <w:rFonts w:hint="eastAsia"/>
          <w:lang w:eastAsia="zh-CN"/>
        </w:rPr>
        <w:t>备注</w:t>
      </w:r>
      <w:r>
        <w:rPr>
          <w:lang w:eastAsia="zh-CN"/>
        </w:rPr>
        <w:t>：</w:t>
      </w:r>
      <w:r w:rsidR="00CD5BD7">
        <w:rPr>
          <w:rFonts w:hint="eastAsia"/>
          <w:lang w:eastAsia="zh-CN"/>
        </w:rPr>
        <w:t>1</w:t>
      </w:r>
      <w:r w:rsidR="00CD5BD7">
        <w:rPr>
          <w:lang w:eastAsia="zh-CN"/>
        </w:rPr>
        <w:t>.</w:t>
      </w:r>
      <w:r>
        <w:rPr>
          <w:lang w:eastAsia="zh-CN"/>
        </w:rPr>
        <w:t>参与竞价经销商根据</w:t>
      </w:r>
      <w:r>
        <w:rPr>
          <w:rFonts w:hint="eastAsia"/>
          <w:lang w:eastAsia="zh-CN"/>
        </w:rPr>
        <w:t>各自</w:t>
      </w:r>
      <w:r w:rsidR="001639B7">
        <w:rPr>
          <w:lang w:eastAsia="zh-CN"/>
        </w:rPr>
        <w:t>需求</w:t>
      </w:r>
      <w:r w:rsidR="001639B7">
        <w:rPr>
          <w:rFonts w:hint="eastAsia"/>
          <w:lang w:eastAsia="zh-CN"/>
        </w:rPr>
        <w:t>填写</w:t>
      </w:r>
      <w:r w:rsidR="001639B7">
        <w:rPr>
          <w:lang w:eastAsia="zh-CN"/>
        </w:rPr>
        <w:t>申购数量（</w:t>
      </w:r>
      <w:r w:rsidR="001639B7">
        <w:rPr>
          <w:rFonts w:hint="eastAsia"/>
          <w:lang w:eastAsia="zh-CN"/>
        </w:rPr>
        <w:t>申购</w:t>
      </w:r>
      <w:r w:rsidR="001639B7">
        <w:rPr>
          <w:lang w:eastAsia="zh-CN"/>
        </w:rPr>
        <w:t>数量</w:t>
      </w:r>
      <w:r w:rsidR="00561FD8">
        <w:rPr>
          <w:rFonts w:hint="eastAsia"/>
          <w:lang w:eastAsia="zh-CN"/>
        </w:rPr>
        <w:t>不大于</w:t>
      </w:r>
      <w:r w:rsidR="00264739">
        <w:rPr>
          <w:rFonts w:hint="eastAsia"/>
          <w:lang w:eastAsia="zh-CN"/>
        </w:rPr>
        <w:t>电厂</w:t>
      </w:r>
      <w:r w:rsidR="0056358E">
        <w:rPr>
          <w:rFonts w:hint="eastAsia"/>
          <w:lang w:eastAsia="zh-CN"/>
        </w:rPr>
        <w:t>当季</w:t>
      </w:r>
      <w:r w:rsidR="00561FD8">
        <w:rPr>
          <w:rFonts w:hint="eastAsia"/>
          <w:lang w:eastAsia="zh-CN"/>
        </w:rPr>
        <w:t>预估</w:t>
      </w:r>
      <w:r w:rsidR="00561FD8">
        <w:rPr>
          <w:lang w:eastAsia="zh-CN"/>
        </w:rPr>
        <w:t>总量</w:t>
      </w:r>
      <w:r w:rsidR="001639B7">
        <w:rPr>
          <w:lang w:eastAsia="zh-CN"/>
        </w:rPr>
        <w:t>）</w:t>
      </w:r>
      <w:r w:rsidR="00CD5BD7">
        <w:rPr>
          <w:rFonts w:hint="eastAsia"/>
          <w:lang w:eastAsia="zh-CN"/>
        </w:rPr>
        <w:t>。</w:t>
      </w:r>
    </w:p>
    <w:p w:rsidR="00BB4033" w:rsidRDefault="00CD5BD7" w:rsidP="00CD5BD7">
      <w:pPr>
        <w:ind w:firstLineChars="236" w:firstLine="566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.本申购表</w:t>
      </w:r>
      <w:r w:rsidR="0036716B">
        <w:rPr>
          <w:rFonts w:hint="eastAsia"/>
          <w:lang w:eastAsia="zh-CN"/>
        </w:rPr>
        <w:t>签字</w:t>
      </w:r>
      <w:r w:rsidR="0036716B">
        <w:rPr>
          <w:lang w:eastAsia="zh-CN"/>
        </w:rPr>
        <w:t>盖章</w:t>
      </w:r>
      <w:r>
        <w:rPr>
          <w:lang w:eastAsia="zh-CN"/>
        </w:rPr>
        <w:t>后方</w:t>
      </w:r>
      <w:r w:rsidR="0036716B">
        <w:rPr>
          <w:lang w:eastAsia="zh-CN"/>
        </w:rPr>
        <w:t>有效。</w:t>
      </w:r>
    </w:p>
    <w:p w:rsidR="00FF4E4A" w:rsidRPr="00977F2B" w:rsidRDefault="00FF4E4A" w:rsidP="00FF4E4A">
      <w:pPr>
        <w:ind w:firstLineChars="2183" w:firstLine="5239"/>
        <w:rPr>
          <w:lang w:eastAsia="zh-CN"/>
        </w:rPr>
      </w:pPr>
    </w:p>
    <w:p w:rsidR="0036716B" w:rsidRPr="00686CBE" w:rsidRDefault="0036716B" w:rsidP="00FF4E4A">
      <w:pPr>
        <w:ind w:firstLineChars="2183" w:firstLine="5239"/>
        <w:rPr>
          <w:lang w:eastAsia="zh-CN"/>
        </w:rPr>
      </w:pPr>
    </w:p>
    <w:p w:rsidR="006C0F8B" w:rsidRDefault="00FF4E4A" w:rsidP="00FF4E4A">
      <w:pPr>
        <w:ind w:firstLineChars="2183" w:firstLine="5239"/>
        <w:rPr>
          <w:lang w:eastAsia="zh-CN"/>
        </w:rPr>
      </w:pPr>
      <w:bookmarkStart w:id="4" w:name="_GoBack"/>
      <w:bookmarkEnd w:id="4"/>
      <w:r>
        <w:rPr>
          <w:rFonts w:hint="eastAsia"/>
          <w:lang w:eastAsia="zh-CN"/>
        </w:rPr>
        <w:t>签字</w:t>
      </w:r>
      <w:r>
        <w:rPr>
          <w:lang w:eastAsia="zh-CN"/>
        </w:rPr>
        <w:t>（</w:t>
      </w:r>
      <w:r>
        <w:rPr>
          <w:rFonts w:hint="eastAsia"/>
          <w:lang w:eastAsia="zh-CN"/>
        </w:rPr>
        <w:t>盖章</w:t>
      </w:r>
      <w:r>
        <w:rPr>
          <w:lang w:eastAsia="zh-CN"/>
        </w:rPr>
        <w:t>）</w:t>
      </w:r>
      <w:r>
        <w:rPr>
          <w:rFonts w:hint="eastAsia"/>
          <w:lang w:eastAsia="zh-CN"/>
        </w:rPr>
        <w:t>：</w:t>
      </w:r>
    </w:p>
    <w:p w:rsidR="006C0F8B" w:rsidRDefault="00FF4E4A" w:rsidP="00FF4E4A">
      <w:pPr>
        <w:ind w:firstLineChars="2183" w:firstLine="5239"/>
        <w:rPr>
          <w:lang w:eastAsia="zh-CN"/>
        </w:rPr>
      </w:pPr>
      <w:r>
        <w:rPr>
          <w:rFonts w:hint="eastAsia"/>
          <w:lang w:eastAsia="zh-CN"/>
        </w:rPr>
        <w:t>日期</w:t>
      </w:r>
      <w:r>
        <w:rPr>
          <w:lang w:eastAsia="zh-CN"/>
        </w:rPr>
        <w:t>：</w:t>
      </w:r>
      <w:r>
        <w:rPr>
          <w:rFonts w:hint="eastAsia"/>
          <w:lang w:eastAsia="zh-CN"/>
        </w:rPr>
        <w:t xml:space="preserve"> </w:t>
      </w:r>
      <w:r w:rsidR="00522742">
        <w:rPr>
          <w:lang w:eastAsia="zh-CN"/>
        </w:rPr>
        <w:t xml:space="preserve">   </w:t>
      </w:r>
      <w:r>
        <w:rPr>
          <w:rFonts w:hint="eastAsia"/>
          <w:lang w:eastAsia="zh-CN"/>
        </w:rPr>
        <w:t xml:space="preserve">  年  月</w:t>
      </w:r>
      <w:r w:rsidR="00264739">
        <w:rPr>
          <w:rFonts w:hint="eastAsia"/>
          <w:lang w:eastAsia="zh-CN"/>
        </w:rPr>
        <w:t xml:space="preserve">  </w:t>
      </w:r>
      <w:r>
        <w:rPr>
          <w:lang w:eastAsia="zh-CN"/>
        </w:rPr>
        <w:t>日</w:t>
      </w:r>
    </w:p>
    <w:sectPr w:rsidR="006C0F8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3139" w:rsidRDefault="00BB3139" w:rsidP="00204F19">
      <w:pPr>
        <w:spacing w:line="240" w:lineRule="auto"/>
        <w:ind w:firstLine="480"/>
      </w:pPr>
      <w:r>
        <w:separator/>
      </w:r>
    </w:p>
  </w:endnote>
  <w:endnote w:type="continuationSeparator" w:id="0">
    <w:p w:rsidR="00BB3139" w:rsidRDefault="00BB3139" w:rsidP="00204F19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altName w:val="PMingLiU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F19" w:rsidRDefault="00204F19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F19" w:rsidRDefault="00204F19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F19" w:rsidRDefault="00204F19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3139" w:rsidRDefault="00BB3139" w:rsidP="00204F19">
      <w:pPr>
        <w:spacing w:line="240" w:lineRule="auto"/>
        <w:ind w:firstLine="480"/>
      </w:pPr>
      <w:r>
        <w:separator/>
      </w:r>
    </w:p>
  </w:footnote>
  <w:footnote w:type="continuationSeparator" w:id="0">
    <w:p w:rsidR="00BB3139" w:rsidRDefault="00BB3139" w:rsidP="00204F19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F19" w:rsidRDefault="00204F19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F19" w:rsidRPr="009F3C8E" w:rsidRDefault="00204F19" w:rsidP="009F3C8E">
    <w:pPr>
      <w:ind w:left="48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F19" w:rsidRDefault="00204F19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995"/>
    <w:rsid w:val="000231F6"/>
    <w:rsid w:val="000C6EC5"/>
    <w:rsid w:val="00102631"/>
    <w:rsid w:val="00143B06"/>
    <w:rsid w:val="001624E5"/>
    <w:rsid w:val="001639B7"/>
    <w:rsid w:val="00173995"/>
    <w:rsid w:val="001C2CF5"/>
    <w:rsid w:val="00204F19"/>
    <w:rsid w:val="0021357A"/>
    <w:rsid w:val="00230482"/>
    <w:rsid w:val="002354A6"/>
    <w:rsid w:val="00245110"/>
    <w:rsid w:val="00257846"/>
    <w:rsid w:val="00264739"/>
    <w:rsid w:val="00271F29"/>
    <w:rsid w:val="002F433F"/>
    <w:rsid w:val="003006B4"/>
    <w:rsid w:val="0035610D"/>
    <w:rsid w:val="003639FA"/>
    <w:rsid w:val="0036716B"/>
    <w:rsid w:val="003F6FA9"/>
    <w:rsid w:val="00433A03"/>
    <w:rsid w:val="004F0DDA"/>
    <w:rsid w:val="00522742"/>
    <w:rsid w:val="00561FD8"/>
    <w:rsid w:val="0056358E"/>
    <w:rsid w:val="0057651A"/>
    <w:rsid w:val="005A6E86"/>
    <w:rsid w:val="005D5766"/>
    <w:rsid w:val="006373F3"/>
    <w:rsid w:val="0064272D"/>
    <w:rsid w:val="006459E0"/>
    <w:rsid w:val="006460AD"/>
    <w:rsid w:val="00686CBE"/>
    <w:rsid w:val="006A6DA4"/>
    <w:rsid w:val="006C0F8B"/>
    <w:rsid w:val="00800EDD"/>
    <w:rsid w:val="0087150F"/>
    <w:rsid w:val="008A4DF2"/>
    <w:rsid w:val="00900976"/>
    <w:rsid w:val="0091238F"/>
    <w:rsid w:val="00916D74"/>
    <w:rsid w:val="00954CE9"/>
    <w:rsid w:val="009558AE"/>
    <w:rsid w:val="00977F2B"/>
    <w:rsid w:val="009A6B84"/>
    <w:rsid w:val="009F28C7"/>
    <w:rsid w:val="009F3C8E"/>
    <w:rsid w:val="00A27485"/>
    <w:rsid w:val="00A4009D"/>
    <w:rsid w:val="00AD5541"/>
    <w:rsid w:val="00B05B03"/>
    <w:rsid w:val="00B36EB8"/>
    <w:rsid w:val="00B7386E"/>
    <w:rsid w:val="00BB3139"/>
    <w:rsid w:val="00C443A2"/>
    <w:rsid w:val="00CD5BD7"/>
    <w:rsid w:val="00CD774C"/>
    <w:rsid w:val="00E102EC"/>
    <w:rsid w:val="00EB1E3E"/>
    <w:rsid w:val="00EE6CA9"/>
    <w:rsid w:val="00F84C04"/>
    <w:rsid w:val="00FB1954"/>
    <w:rsid w:val="00FF4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B35E96-7536-4DB0-B0D8-93622E1C8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B1954"/>
    <w:pPr>
      <w:widowControl w:val="0"/>
      <w:snapToGrid w:val="0"/>
      <w:spacing w:line="440" w:lineRule="exact"/>
      <w:ind w:firstLineChars="200" w:firstLine="200"/>
    </w:pPr>
    <w:rPr>
      <w:rFonts w:ascii="宋体" w:eastAsia="宋体" w:hAnsi="宋体" w:cs="宋体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B1954"/>
    <w:pPr>
      <w:spacing w:after="200" w:line="276" w:lineRule="auto"/>
      <w:jc w:val="both"/>
    </w:pPr>
    <w:rPr>
      <w:rFonts w:ascii="等线" w:eastAsia="等线" w:hAnsi="等线" w:cs="等线"/>
      <w:kern w:val="0"/>
      <w:sz w:val="20"/>
      <w:szCs w:val="20"/>
      <w:lang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04F19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04F19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unhideWhenUsed/>
    <w:rsid w:val="00204F1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04F19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83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20</Words>
  <Characters>119</Characters>
  <Application>Microsoft Office Word</Application>
  <DocSecurity>0</DocSecurity>
  <Lines>1</Lines>
  <Paragraphs>1</Paragraphs>
  <ScaleCrop>false</ScaleCrop>
  <Company>Microsoft</Company>
  <LinksUpToDate>false</LinksUpToDate>
  <CharactersWithSpaces>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彭易俗.jm</dc:creator>
  <cp:keywords/>
  <dc:description/>
  <cp:lastModifiedBy>彭易俗.jm</cp:lastModifiedBy>
  <cp:revision>51</cp:revision>
  <dcterms:created xsi:type="dcterms:W3CDTF">2022-03-03T01:54:00Z</dcterms:created>
  <dcterms:modified xsi:type="dcterms:W3CDTF">2025-12-16T06:11:00Z</dcterms:modified>
</cp:coreProperties>
</file>